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ADB" w:rsidRDefault="00306ADB" w:rsidP="00306ADB">
      <w:pPr>
        <w:shd w:val="clear" w:color="auto" w:fill="FFFFFF"/>
        <w:autoSpaceDE w:val="0"/>
        <w:autoSpaceDN w:val="0"/>
        <w:adjustRightInd w:val="0"/>
        <w:spacing w:after="0" w:line="240" w:lineRule="auto"/>
        <w:rPr>
          <w:rFonts w:ascii="Times New Roman" w:hAnsi="Times New Roman" w:cs="Times New Roman"/>
          <w:sz w:val="24"/>
          <w:szCs w:val="24"/>
        </w:rPr>
      </w:pPr>
    </w:p>
    <w:p w:rsidR="0095479C" w:rsidRDefault="0095479C" w:rsidP="00306ADB">
      <w:pPr>
        <w:shd w:val="clear" w:color="auto" w:fill="FFFFFF"/>
        <w:autoSpaceDE w:val="0"/>
        <w:autoSpaceDN w:val="0"/>
        <w:adjustRightInd w:val="0"/>
        <w:spacing w:after="0" w:line="240" w:lineRule="auto"/>
        <w:rPr>
          <w:rFonts w:ascii="Times New Roman" w:hAnsi="Times New Roman" w:cs="Times New Roman"/>
          <w:sz w:val="24"/>
          <w:szCs w:val="24"/>
        </w:rPr>
      </w:pPr>
    </w:p>
    <w:p w:rsidR="0095479C" w:rsidRDefault="0095479C" w:rsidP="00306ADB">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029960" cy="8288427"/>
            <wp:effectExtent l="19050" t="0" r="8890" b="0"/>
            <wp:docPr id="2" name="Рисунок 1" descr="E:\Правила внутреннего распорядка обучающихс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авила внутреннего распорядка обучающихся.jpeg"/>
                    <pic:cNvPicPr>
                      <a:picLocks noChangeAspect="1" noChangeArrowheads="1"/>
                    </pic:cNvPicPr>
                  </pic:nvPicPr>
                  <pic:blipFill>
                    <a:blip r:embed="rId4" cstate="print"/>
                    <a:srcRect/>
                    <a:stretch>
                      <a:fillRect/>
                    </a:stretch>
                  </pic:blipFill>
                  <pic:spPr bwMode="auto">
                    <a:xfrm>
                      <a:off x="0" y="0"/>
                      <a:ext cx="6029960" cy="8288427"/>
                    </a:xfrm>
                    <a:prstGeom prst="rect">
                      <a:avLst/>
                    </a:prstGeom>
                    <a:noFill/>
                    <a:ln w="9525">
                      <a:noFill/>
                      <a:miter lim="800000"/>
                      <a:headEnd/>
                      <a:tailEnd/>
                    </a:ln>
                  </pic:spPr>
                </pic:pic>
              </a:graphicData>
            </a:graphic>
          </wp:inline>
        </w:drawing>
      </w:r>
    </w:p>
    <w:p w:rsidR="0095479C" w:rsidRDefault="0095479C" w:rsidP="00306ADB">
      <w:pPr>
        <w:shd w:val="clear" w:color="auto" w:fill="FFFFFF"/>
        <w:autoSpaceDE w:val="0"/>
        <w:autoSpaceDN w:val="0"/>
        <w:adjustRightInd w:val="0"/>
        <w:spacing w:after="0" w:line="240" w:lineRule="auto"/>
        <w:rPr>
          <w:rFonts w:ascii="Times New Roman" w:hAnsi="Times New Roman" w:cs="Times New Roman"/>
          <w:sz w:val="24"/>
          <w:szCs w:val="24"/>
        </w:rPr>
      </w:pPr>
    </w:p>
    <w:p w:rsidR="0095479C" w:rsidRDefault="0095479C" w:rsidP="00306ADB">
      <w:pPr>
        <w:shd w:val="clear" w:color="auto" w:fill="FFFFFF"/>
        <w:autoSpaceDE w:val="0"/>
        <w:autoSpaceDN w:val="0"/>
        <w:adjustRightInd w:val="0"/>
        <w:spacing w:after="0" w:line="240" w:lineRule="auto"/>
        <w:rPr>
          <w:rFonts w:ascii="Times New Roman" w:hAnsi="Times New Roman" w:cs="Times New Roman"/>
          <w:sz w:val="24"/>
          <w:szCs w:val="24"/>
        </w:rPr>
      </w:pPr>
    </w:p>
    <w:p w:rsidR="0095479C" w:rsidRDefault="0095479C" w:rsidP="00306ADB">
      <w:pPr>
        <w:shd w:val="clear" w:color="auto" w:fill="FFFFFF"/>
        <w:autoSpaceDE w:val="0"/>
        <w:autoSpaceDN w:val="0"/>
        <w:adjustRightInd w:val="0"/>
        <w:spacing w:after="0" w:line="240" w:lineRule="auto"/>
        <w:rPr>
          <w:rFonts w:ascii="Times New Roman" w:hAnsi="Times New Roman" w:cs="Times New Roman"/>
          <w:sz w:val="24"/>
          <w:szCs w:val="24"/>
        </w:rPr>
      </w:pPr>
    </w:p>
    <w:p w:rsidR="00F761F5" w:rsidRPr="00306ADB" w:rsidRDefault="00306ADB" w:rsidP="00306ADB">
      <w:pPr>
        <w:shd w:val="clear" w:color="auto" w:fill="FFFFFF"/>
        <w:autoSpaceDE w:val="0"/>
        <w:autoSpaceDN w:val="0"/>
        <w:adjustRightInd w:val="0"/>
        <w:spacing w:after="0" w:line="240" w:lineRule="auto"/>
        <w:rPr>
          <w:rFonts w:ascii="Times New Roman" w:hAnsi="Times New Roman" w:cs="Times New Roman"/>
          <w:sz w:val="24"/>
          <w:szCs w:val="24"/>
        </w:rPr>
      </w:pPr>
      <w:r w:rsidRPr="00F761F5">
        <w:rPr>
          <w:rFonts w:ascii="Times New Roman" w:hAnsi="Times New Roman" w:cs="Times New Roman"/>
          <w:sz w:val="24"/>
          <w:szCs w:val="24"/>
        </w:rPr>
        <w:lastRenderedPageBreak/>
        <w:t xml:space="preserve">I. </w:t>
      </w:r>
      <w:r w:rsidR="00F761F5" w:rsidRPr="00306ADB">
        <w:rPr>
          <w:rFonts w:ascii="Times New Roman" w:eastAsia="Times New Roman" w:hAnsi="Times New Roman" w:cs="Times New Roman"/>
          <w:bCs/>
          <w:color w:val="000000"/>
          <w:sz w:val="24"/>
          <w:szCs w:val="24"/>
        </w:rPr>
        <w:t>Общие положения</w:t>
      </w:r>
    </w:p>
    <w:p w:rsidR="00F761F5" w:rsidRPr="00832250" w:rsidRDefault="00F761F5" w:rsidP="00306ADB">
      <w:pPr>
        <w:spacing w:after="0" w:line="240" w:lineRule="auto"/>
        <w:jc w:val="both"/>
        <w:rPr>
          <w:rFonts w:ascii="Times New Roman" w:hAnsi="Times New Roman" w:cs="Times New Roman"/>
          <w:sz w:val="24"/>
          <w:szCs w:val="24"/>
        </w:rPr>
      </w:pPr>
      <w:r w:rsidRPr="00306ADB">
        <w:rPr>
          <w:rFonts w:ascii="Times New Roman" w:hAnsi="Times New Roman" w:cs="Times New Roman"/>
          <w:bCs/>
          <w:color w:val="000000"/>
          <w:sz w:val="24"/>
          <w:szCs w:val="24"/>
        </w:rPr>
        <w:t>1.1.</w:t>
      </w:r>
      <w:r w:rsidR="00366E9A">
        <w:rPr>
          <w:rFonts w:ascii="Times New Roman" w:hAnsi="Times New Roman" w:cs="Times New Roman"/>
          <w:b/>
          <w:bCs/>
          <w:color w:val="000000"/>
          <w:sz w:val="24"/>
          <w:szCs w:val="24"/>
        </w:rPr>
        <w:t xml:space="preserve"> </w:t>
      </w:r>
      <w:proofErr w:type="gramStart"/>
      <w:r w:rsidRPr="00832250">
        <w:rPr>
          <w:rFonts w:ascii="Times New Roman" w:eastAsia="Times New Roman" w:hAnsi="Times New Roman" w:cs="Times New Roman"/>
          <w:color w:val="000000"/>
          <w:sz w:val="24"/>
          <w:szCs w:val="24"/>
        </w:rPr>
        <w:t>Настоящие Правила внутреннего распорядка учащихся (далее - Правила) (далее - МБОУ) разработаны в соответствии с Федеральным законом от 29 декабря 2012 г. № 273-ФЗ «Об образовании в Российской Федерации»</w:t>
      </w:r>
      <w:r w:rsidR="00366E9A">
        <w:rPr>
          <w:rFonts w:ascii="Times New Roman" w:eastAsia="Times New Roman" w:hAnsi="Times New Roman" w:cs="Times New Roman"/>
          <w:color w:val="000000"/>
          <w:sz w:val="24"/>
          <w:szCs w:val="24"/>
        </w:rPr>
        <w:t xml:space="preserve">, с Федеральным законом от 24.07.1998 №124-ФЗ «Об основных гарантиях прав ребенка в Российской Федерации», Федеральным законом от 24.06.1999 № 120-ФЗ «Об основах системы профилактики </w:t>
      </w:r>
      <w:proofErr w:type="spellStart"/>
      <w:r w:rsidR="00366E9A">
        <w:rPr>
          <w:rFonts w:ascii="Times New Roman" w:eastAsia="Times New Roman" w:hAnsi="Times New Roman" w:cs="Times New Roman"/>
          <w:color w:val="000000"/>
          <w:sz w:val="24"/>
          <w:szCs w:val="24"/>
        </w:rPr>
        <w:t>безнадорности</w:t>
      </w:r>
      <w:proofErr w:type="spellEnd"/>
      <w:r w:rsidR="00366E9A">
        <w:rPr>
          <w:rFonts w:ascii="Times New Roman" w:eastAsia="Times New Roman" w:hAnsi="Times New Roman" w:cs="Times New Roman"/>
          <w:color w:val="000000"/>
          <w:sz w:val="24"/>
          <w:szCs w:val="24"/>
        </w:rPr>
        <w:t xml:space="preserve"> и правонарушений несовершеннолетних» </w:t>
      </w:r>
      <w:r w:rsidRPr="00832250">
        <w:rPr>
          <w:rFonts w:ascii="Times New Roman" w:eastAsia="Times New Roman" w:hAnsi="Times New Roman" w:cs="Times New Roman"/>
          <w:color w:val="000000"/>
          <w:sz w:val="24"/>
          <w:szCs w:val="24"/>
        </w:rPr>
        <w:t xml:space="preserve"> и Порядком применения к обучающимся и снятия</w:t>
      </w:r>
      <w:proofErr w:type="gramEnd"/>
      <w:r w:rsidRPr="00832250">
        <w:rPr>
          <w:rFonts w:ascii="Times New Roman" w:eastAsia="Times New Roman" w:hAnsi="Times New Roman" w:cs="Times New Roman"/>
          <w:color w:val="000000"/>
          <w:sz w:val="24"/>
          <w:szCs w:val="24"/>
        </w:rPr>
        <w:t xml:space="preserve"> с обучающихся мер дисциплинарного взыскания, утвержденным приказом Министерства образования и науки Российской Федерации от 15 марта 2013 </w:t>
      </w:r>
      <w:proofErr w:type="spellStart"/>
      <w:r w:rsidRPr="00832250">
        <w:rPr>
          <w:rFonts w:ascii="Times New Roman" w:eastAsia="Times New Roman" w:hAnsi="Times New Roman" w:cs="Times New Roman"/>
          <w:color w:val="000000"/>
          <w:sz w:val="24"/>
          <w:szCs w:val="24"/>
        </w:rPr>
        <w:t>г.№</w:t>
      </w:r>
      <w:proofErr w:type="spellEnd"/>
      <w:r w:rsidRPr="00832250">
        <w:rPr>
          <w:rFonts w:ascii="Times New Roman" w:eastAsia="Times New Roman" w:hAnsi="Times New Roman" w:cs="Times New Roman"/>
          <w:color w:val="000000"/>
          <w:sz w:val="24"/>
          <w:szCs w:val="24"/>
        </w:rPr>
        <w:t xml:space="preserve"> 185, уставом</w:t>
      </w:r>
      <w:r w:rsidR="00366E9A">
        <w:rPr>
          <w:rFonts w:ascii="Times New Roman" w:eastAsia="Times New Roman" w:hAnsi="Times New Roman" w:cs="Times New Roman"/>
          <w:color w:val="000000"/>
          <w:sz w:val="24"/>
          <w:szCs w:val="24"/>
        </w:rPr>
        <w:t xml:space="preserve"> </w:t>
      </w:r>
      <w:r w:rsidRPr="00832250">
        <w:rPr>
          <w:rFonts w:ascii="Times New Roman" w:eastAsia="Times New Roman" w:hAnsi="Times New Roman" w:cs="Times New Roman"/>
          <w:color w:val="000000"/>
          <w:sz w:val="24"/>
          <w:szCs w:val="24"/>
        </w:rPr>
        <w:t>МБОУ, с учетом мнения совета</w:t>
      </w:r>
      <w:r w:rsidR="00366E9A">
        <w:rPr>
          <w:rFonts w:ascii="Times New Roman" w:eastAsia="Times New Roman" w:hAnsi="Times New Roman" w:cs="Times New Roman"/>
          <w:color w:val="000000"/>
          <w:sz w:val="24"/>
          <w:szCs w:val="24"/>
        </w:rPr>
        <w:t xml:space="preserve"> </w:t>
      </w:r>
      <w:r w:rsidRPr="00832250">
        <w:rPr>
          <w:rFonts w:ascii="Times New Roman" w:eastAsia="Times New Roman" w:hAnsi="Times New Roman" w:cs="Times New Roman"/>
          <w:color w:val="000000"/>
          <w:sz w:val="24"/>
          <w:szCs w:val="24"/>
        </w:rPr>
        <w:t>учащихся и совета родителей</w:t>
      </w:r>
      <w:r w:rsidRPr="00832250">
        <w:rPr>
          <w:rFonts w:ascii="Times New Roman" w:eastAsia="Times New Roman" w:hAnsi="Times New Roman" w:cs="Times New Roman"/>
          <w:i/>
          <w:iCs/>
          <w:color w:val="000000"/>
          <w:sz w:val="24"/>
          <w:szCs w:val="24"/>
        </w:rPr>
        <w:t>.</w:t>
      </w:r>
    </w:p>
    <w:p w:rsidR="00F761F5" w:rsidRPr="00832250" w:rsidRDefault="00F761F5" w:rsidP="00306A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32250">
        <w:rPr>
          <w:rFonts w:ascii="Times New Roman" w:hAnsi="Times New Roman" w:cs="Times New Roman"/>
          <w:color w:val="000000"/>
          <w:sz w:val="24"/>
          <w:szCs w:val="24"/>
        </w:rPr>
        <w:t xml:space="preserve">1.2.   </w:t>
      </w:r>
      <w:r w:rsidRPr="00832250">
        <w:rPr>
          <w:rFonts w:ascii="Times New Roman" w:eastAsia="Times New Roman" w:hAnsi="Times New Roman" w:cs="Times New Roman"/>
          <w:color w:val="000000"/>
          <w:sz w:val="24"/>
          <w:szCs w:val="24"/>
        </w:rPr>
        <w:t>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МБОУ.</w:t>
      </w:r>
    </w:p>
    <w:p w:rsidR="00F761F5" w:rsidRPr="00832250" w:rsidRDefault="00F761F5" w:rsidP="00306A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32250">
        <w:rPr>
          <w:rFonts w:ascii="Times New Roman" w:hAnsi="Times New Roman" w:cs="Times New Roman"/>
          <w:color w:val="000000"/>
          <w:sz w:val="24"/>
          <w:szCs w:val="24"/>
        </w:rPr>
        <w:t xml:space="preserve">1.3.  </w:t>
      </w:r>
      <w:r w:rsidRPr="00832250">
        <w:rPr>
          <w:rFonts w:ascii="Times New Roman" w:eastAsia="Times New Roman" w:hAnsi="Times New Roman" w:cs="Times New Roman"/>
          <w:color w:val="000000"/>
          <w:sz w:val="24"/>
          <w:szCs w:val="24"/>
        </w:rPr>
        <w:t>Дисциплина в МБОУ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F761F5" w:rsidRPr="00832250" w:rsidRDefault="00F761F5" w:rsidP="00306A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32250">
        <w:rPr>
          <w:rFonts w:ascii="Times New Roman" w:hAnsi="Times New Roman" w:cs="Times New Roman"/>
          <w:color w:val="000000"/>
          <w:sz w:val="24"/>
          <w:szCs w:val="24"/>
        </w:rPr>
        <w:t xml:space="preserve">1.4. </w:t>
      </w:r>
      <w:r w:rsidRPr="00832250">
        <w:rPr>
          <w:rFonts w:ascii="Times New Roman" w:eastAsia="Times New Roman" w:hAnsi="Times New Roman" w:cs="Times New Roman"/>
          <w:color w:val="000000"/>
          <w:sz w:val="24"/>
          <w:szCs w:val="24"/>
        </w:rPr>
        <w:t>Настоящие Правила обязательны для исполнения всеми учащимися МБОУ и их родителями (законными представителями), обеспечивающими получение учащимися общего образования.</w:t>
      </w:r>
    </w:p>
    <w:p w:rsidR="00F761F5" w:rsidRPr="00832250" w:rsidRDefault="00F761F5" w:rsidP="00306A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32250">
        <w:rPr>
          <w:rFonts w:ascii="Times New Roman" w:hAnsi="Times New Roman" w:cs="Times New Roman"/>
          <w:color w:val="000000"/>
          <w:sz w:val="24"/>
          <w:szCs w:val="24"/>
        </w:rPr>
        <w:t xml:space="preserve">1.5.  </w:t>
      </w:r>
      <w:r w:rsidRPr="00832250">
        <w:rPr>
          <w:rFonts w:ascii="Times New Roman" w:eastAsia="Times New Roman" w:hAnsi="Times New Roman" w:cs="Times New Roman"/>
          <w:color w:val="000000"/>
          <w:sz w:val="24"/>
          <w:szCs w:val="24"/>
        </w:rPr>
        <w:t>Текст настоящих Правил размещается на официальном сайте МБОУ в сети Интернет и на информационном стенде.</w:t>
      </w:r>
    </w:p>
    <w:p w:rsidR="00F761F5" w:rsidRDefault="00F761F5" w:rsidP="008D1FDC">
      <w:pPr>
        <w:pStyle w:val="a3"/>
        <w:ind w:left="709"/>
        <w:rPr>
          <w:rFonts w:ascii="Times New Roman" w:hAnsi="Times New Roman" w:cs="Times New Roman"/>
          <w:sz w:val="24"/>
          <w:szCs w:val="24"/>
        </w:rPr>
      </w:pPr>
    </w:p>
    <w:p w:rsidR="00F761F5" w:rsidRDefault="00F761F5" w:rsidP="00366E9A">
      <w:pPr>
        <w:pStyle w:val="a3"/>
        <w:ind w:left="0"/>
        <w:rPr>
          <w:rFonts w:ascii="Times New Roman" w:hAnsi="Times New Roman" w:cs="Times New Roman"/>
          <w:sz w:val="24"/>
          <w:szCs w:val="24"/>
        </w:rPr>
      </w:pPr>
    </w:p>
    <w:p w:rsidR="008D1FDC"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II. Режим образовательной деятельности </w:t>
      </w:r>
    </w:p>
    <w:p w:rsidR="000C363B" w:rsidRPr="00F761F5" w:rsidRDefault="000C363B" w:rsidP="00366E9A">
      <w:pPr>
        <w:pStyle w:val="a3"/>
        <w:ind w:left="0"/>
        <w:rPr>
          <w:rFonts w:ascii="Times New Roman" w:hAnsi="Times New Roman" w:cs="Times New Roman"/>
          <w:sz w:val="24"/>
          <w:szCs w:val="24"/>
        </w:rPr>
      </w:pPr>
      <w:r>
        <w:rPr>
          <w:rFonts w:ascii="Times New Roman" w:hAnsi="Times New Roman" w:cs="Times New Roman"/>
          <w:sz w:val="24"/>
          <w:szCs w:val="24"/>
        </w:rPr>
        <w:t>2.1. Образовательный и воспитательный процесс образовательной организации проходит в соответствии с календарным учебным графиком.</w:t>
      </w:r>
    </w:p>
    <w:p w:rsidR="00F761F5" w:rsidRDefault="000C363B" w:rsidP="00366E9A">
      <w:pPr>
        <w:pStyle w:val="a3"/>
        <w:ind w:left="0"/>
        <w:rPr>
          <w:rFonts w:ascii="Times New Roman" w:hAnsi="Times New Roman" w:cs="Times New Roman"/>
          <w:sz w:val="24"/>
          <w:szCs w:val="24"/>
        </w:rPr>
      </w:pPr>
      <w:r>
        <w:rPr>
          <w:rFonts w:ascii="Times New Roman" w:hAnsi="Times New Roman" w:cs="Times New Roman"/>
          <w:sz w:val="24"/>
          <w:szCs w:val="24"/>
        </w:rPr>
        <w:t>2.2</w:t>
      </w:r>
      <w:r w:rsidR="008D1FDC" w:rsidRPr="00F761F5">
        <w:rPr>
          <w:rFonts w:ascii="Times New Roman" w:hAnsi="Times New Roman" w:cs="Times New Roman"/>
          <w:sz w:val="24"/>
          <w:szCs w:val="24"/>
        </w:rPr>
        <w:t xml:space="preserve">. Расписание учебных занятий составляется в строгом соответствии с требованиями СанПиН 2.4.2.2821-10 «Санитарно-эпидемиологические требования к условиям и организации обучения, содержания в общеобразовательных организациях» (утв. постановлением Главного государственного санитарного врача РФ от 29.12.2010 № 189) с изменениями. </w:t>
      </w:r>
    </w:p>
    <w:p w:rsidR="008D1FDC" w:rsidRPr="00F761F5" w:rsidRDefault="000C363B" w:rsidP="00366E9A">
      <w:pPr>
        <w:pStyle w:val="a3"/>
        <w:ind w:left="0"/>
        <w:rPr>
          <w:rFonts w:ascii="Times New Roman" w:hAnsi="Times New Roman" w:cs="Times New Roman"/>
          <w:sz w:val="24"/>
          <w:szCs w:val="24"/>
        </w:rPr>
      </w:pPr>
      <w:r>
        <w:rPr>
          <w:rFonts w:ascii="Times New Roman" w:hAnsi="Times New Roman" w:cs="Times New Roman"/>
          <w:sz w:val="24"/>
          <w:szCs w:val="24"/>
        </w:rPr>
        <w:t>2.3</w:t>
      </w:r>
      <w:r w:rsidR="008D1FDC" w:rsidRPr="00F761F5">
        <w:rPr>
          <w:rFonts w:ascii="Times New Roman" w:hAnsi="Times New Roman" w:cs="Times New Roman"/>
          <w:sz w:val="24"/>
          <w:szCs w:val="24"/>
        </w:rPr>
        <w:t xml:space="preserve">. Горячее питание учащихся осуществляется в соответствии с графиком, утверждаемым на каждый учебный год директором школы. </w:t>
      </w:r>
    </w:p>
    <w:p w:rsidR="008D1FDC" w:rsidRPr="00F761F5" w:rsidRDefault="000C363B" w:rsidP="00366E9A">
      <w:pPr>
        <w:pStyle w:val="a3"/>
        <w:ind w:left="0"/>
        <w:rPr>
          <w:rFonts w:ascii="Times New Roman" w:hAnsi="Times New Roman" w:cs="Times New Roman"/>
          <w:sz w:val="24"/>
          <w:szCs w:val="24"/>
        </w:rPr>
      </w:pPr>
      <w:r>
        <w:rPr>
          <w:rFonts w:ascii="Times New Roman" w:hAnsi="Times New Roman" w:cs="Times New Roman"/>
          <w:sz w:val="24"/>
          <w:szCs w:val="24"/>
        </w:rPr>
        <w:t>2.4</w:t>
      </w:r>
      <w:r w:rsidR="008D1FDC" w:rsidRPr="00F761F5">
        <w:rPr>
          <w:rFonts w:ascii="Times New Roman" w:hAnsi="Times New Roman" w:cs="Times New Roman"/>
          <w:sz w:val="24"/>
          <w:szCs w:val="24"/>
        </w:rPr>
        <w:t xml:space="preserve">. Занятия в кружках начинаются в соответствии с расписанием работы кружков и секций на текущий учебный год.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III.</w:t>
      </w:r>
      <w:r w:rsidR="00F761F5">
        <w:rPr>
          <w:rFonts w:ascii="Times New Roman" w:hAnsi="Times New Roman" w:cs="Times New Roman"/>
          <w:sz w:val="24"/>
          <w:szCs w:val="24"/>
        </w:rPr>
        <w:t xml:space="preserve"> </w:t>
      </w:r>
      <w:r w:rsidRPr="00F761F5">
        <w:rPr>
          <w:rFonts w:ascii="Times New Roman" w:hAnsi="Times New Roman" w:cs="Times New Roman"/>
          <w:sz w:val="24"/>
          <w:szCs w:val="24"/>
        </w:rPr>
        <w:t xml:space="preserve">Права и обязанности учащихся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 Учащиеся имеют право </w:t>
      </w:r>
      <w:proofErr w:type="gramStart"/>
      <w:r w:rsidRPr="00F761F5">
        <w:rPr>
          <w:rFonts w:ascii="Times New Roman" w:hAnsi="Times New Roman" w:cs="Times New Roman"/>
          <w:sz w:val="24"/>
          <w:szCs w:val="24"/>
        </w:rPr>
        <w:t>на</w:t>
      </w:r>
      <w:proofErr w:type="gramEnd"/>
      <w:r w:rsidRPr="00F761F5">
        <w:rPr>
          <w:rFonts w:ascii="Times New Roman" w:hAnsi="Times New Roman" w:cs="Times New Roman"/>
          <w:sz w:val="24"/>
          <w:szCs w:val="24"/>
        </w:rPr>
        <w:t xml:space="preserve">: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3.1.3. </w:t>
      </w:r>
      <w:proofErr w:type="gramStart"/>
      <w:r w:rsidRPr="00F761F5">
        <w:rPr>
          <w:rFonts w:ascii="Times New Roman" w:hAnsi="Times New Roman" w:cs="Times New Roman"/>
          <w:sz w:val="24"/>
          <w:szCs w:val="24"/>
        </w:rPr>
        <w:t>обучение</w:t>
      </w:r>
      <w:proofErr w:type="gramEnd"/>
      <w:r w:rsidRPr="00F761F5">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3.1.4. выбор факультативных (необязательных) и элективных (избираемых в обязательном порядке) учебных предметов, курсов из перечня, предлагаемого школой (после получения основного общего образования);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3.1.5. освоение наряду с учебными предметами, курсами по осваиваемой образовательной программе любых других учебных предметов, курсов преподаваемых в школе, в  установленном порядке, а также преподаваемых в других организациях, осуществляющих образовательную деятельность, учебных предметов, курсов;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3.1.6. зачет, в </w:t>
      </w:r>
      <w:proofErr w:type="gramStart"/>
      <w:r w:rsidRPr="00F761F5">
        <w:rPr>
          <w:rFonts w:ascii="Times New Roman" w:hAnsi="Times New Roman" w:cs="Times New Roman"/>
          <w:sz w:val="24"/>
          <w:szCs w:val="24"/>
        </w:rPr>
        <w:t>порядке</w:t>
      </w:r>
      <w:proofErr w:type="gramEnd"/>
      <w:r w:rsidRPr="00F761F5">
        <w:rPr>
          <w:rFonts w:ascii="Times New Roman" w:hAnsi="Times New Roman" w:cs="Times New Roman"/>
          <w:sz w:val="24"/>
          <w:szCs w:val="24"/>
        </w:rPr>
        <w:t xml:space="preserve"> установленном соответствующим локальным нормативным актом,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3.1.7. уважение человеческого достоинства, защиту от всех форм физического и психического насилия, оскорбления личности, охрану жизни и здоровья;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3.1.8. свободу совести, информации, свободное выражение собственных взглядов и убеждений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3.1.9. каникулы – плановые перерывы при получении образования для отдыха и иных социальных целей в соответствии с календарным учебным графиком;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3.1.10. перевод в другую образовательную организацию, реализующую образовательную программу соответствующего уровня;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3.1.11. участие в управлении школой в порядке, установленном уставом;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3.1.12. ознакомление со свидетельством о государственной регистрации, с уставом, с лицензией на осуществление образовательной деятельности, с</w:t>
      </w:r>
      <w:r w:rsidR="002F6AEA">
        <w:rPr>
          <w:rFonts w:ascii="Times New Roman" w:hAnsi="Times New Roman" w:cs="Times New Roman"/>
          <w:sz w:val="24"/>
          <w:szCs w:val="24"/>
        </w:rPr>
        <w:t>о свидетельством о государствен</w:t>
      </w:r>
      <w:r w:rsidRPr="00F761F5">
        <w:rPr>
          <w:rFonts w:ascii="Times New Roman" w:hAnsi="Times New Roman" w:cs="Times New Roman"/>
          <w:sz w:val="24"/>
          <w:szCs w:val="24"/>
        </w:rPr>
        <w:t xml:space="preserve">ной аккредитации, с учебной документацией, другими документами, регламентирующими организацию и осуществление образовательной деятельности в школе;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3.1.13. обжалование актов школы в установленном законодательством Российской Федерации порядке;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3.1.14.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w:t>
      </w:r>
      <w:proofErr w:type="spellStart"/>
      <w:r w:rsidRPr="00F761F5">
        <w:rPr>
          <w:rFonts w:ascii="Times New Roman" w:hAnsi="Times New Roman" w:cs="Times New Roman"/>
          <w:sz w:val="24"/>
          <w:szCs w:val="24"/>
        </w:rPr>
        <w:t>библиотечно</w:t>
      </w:r>
      <w:proofErr w:type="spellEnd"/>
      <w:r w:rsidR="00F761F5">
        <w:rPr>
          <w:rFonts w:ascii="Times New Roman" w:hAnsi="Times New Roman" w:cs="Times New Roman"/>
          <w:sz w:val="24"/>
          <w:szCs w:val="24"/>
        </w:rPr>
        <w:t xml:space="preserve"> </w:t>
      </w:r>
      <w:r w:rsidRPr="00F761F5">
        <w:rPr>
          <w:rFonts w:ascii="Times New Roman" w:hAnsi="Times New Roman" w:cs="Times New Roman"/>
          <w:sz w:val="24"/>
          <w:szCs w:val="24"/>
        </w:rPr>
        <w:t xml:space="preserve">информационными ресурсами, учебной базой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3.1.16. опубликование своих работ в изданиях школы на бесплатной основе;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3.1.17. поощрение за успехи в учебной, физкультурной, спортивной, общественной, творческой и инновационной деятельности в соответствии с п.12 настоящих Правил;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3.1.18.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3.1.19. участие в общественных </w:t>
      </w:r>
      <w:proofErr w:type="gramStart"/>
      <w:r w:rsidRPr="00F761F5">
        <w:rPr>
          <w:rFonts w:ascii="Times New Roman" w:hAnsi="Times New Roman" w:cs="Times New Roman"/>
          <w:sz w:val="24"/>
          <w:szCs w:val="24"/>
        </w:rPr>
        <w:t>объединениях</w:t>
      </w:r>
      <w:proofErr w:type="gramEnd"/>
      <w:r w:rsidRPr="00F761F5">
        <w:rPr>
          <w:rFonts w:ascii="Times New Roman" w:hAnsi="Times New Roman" w:cs="Times New Roman"/>
          <w:sz w:val="24"/>
          <w:szCs w:val="24"/>
        </w:rPr>
        <w:t xml:space="preserve"> созданных в соответствии с законодательством Российской Федерации, а также на создание общественных объединений учащихся в установленном федеральным законом порядке;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3.1.20. получение знаний, приобретение навыков и умений, соответствующих современному уровню развития науки, техники, технологий и культуры;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3.1.21. профессиональную ориентацию;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3.1.22. повторное (не более двух раз) прохождение промежуточной аттестации по учебному предмету, курсу в сроки, определяемые школой, в пределах одного года с момента образования академической задолженности;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3.1.23. благоприятную окружающую среду, которая не наносит вреда здоровью и не ухудшает самочувствие;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 3.1.24. защиту от информации, пропаганды и агитации, </w:t>
      </w:r>
      <w:proofErr w:type="gramStart"/>
      <w:r w:rsidRPr="00F761F5">
        <w:rPr>
          <w:rFonts w:ascii="Times New Roman" w:hAnsi="Times New Roman" w:cs="Times New Roman"/>
          <w:sz w:val="24"/>
          <w:szCs w:val="24"/>
        </w:rPr>
        <w:t>наносящих</w:t>
      </w:r>
      <w:proofErr w:type="gramEnd"/>
      <w:r w:rsidRPr="00F761F5">
        <w:rPr>
          <w:rFonts w:ascii="Times New Roman" w:hAnsi="Times New Roman" w:cs="Times New Roman"/>
          <w:sz w:val="24"/>
          <w:szCs w:val="24"/>
        </w:rPr>
        <w:t xml:space="preserve"> вред здоровью, нравственному и духовному развитию;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3.1.25. обращение в комиссию по урегулированию споров между участниками образовательных отношений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3.1.26. перевод для получения образования по другой форме обучения и форме получения образования в порядке, установленном законодательством об образовании;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3.1.27. бесплатный подвоз до школы и обратно (учащимся </w:t>
      </w:r>
      <w:proofErr w:type="spellStart"/>
      <w:r w:rsidRPr="00F761F5">
        <w:rPr>
          <w:rFonts w:ascii="Times New Roman" w:hAnsi="Times New Roman" w:cs="Times New Roman"/>
          <w:sz w:val="24"/>
          <w:szCs w:val="24"/>
        </w:rPr>
        <w:t>близлежайших</w:t>
      </w:r>
      <w:proofErr w:type="spellEnd"/>
      <w:r w:rsidRPr="00F761F5">
        <w:rPr>
          <w:rFonts w:ascii="Times New Roman" w:hAnsi="Times New Roman" w:cs="Times New Roman"/>
          <w:sz w:val="24"/>
          <w:szCs w:val="24"/>
        </w:rPr>
        <w:t xml:space="preserve"> деревень);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3.1.28. пользование в порядке, установленном локальным нормативным актом школы, объектами инфраструктуры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3.1.29. другие права, предусмотренные действующим законодательством, локальными нормативными актами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3.2. Учащиеся обязаны: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3.2.1. соблюдать нормативные правовые акты Российской Федерации, нормативные правовые акты Республики Татарстан, правовые акты </w:t>
      </w:r>
      <w:proofErr w:type="spellStart"/>
      <w:r w:rsidRPr="00F761F5">
        <w:rPr>
          <w:rFonts w:ascii="Times New Roman" w:hAnsi="Times New Roman" w:cs="Times New Roman"/>
          <w:sz w:val="24"/>
          <w:szCs w:val="24"/>
        </w:rPr>
        <w:t>Тетюшского</w:t>
      </w:r>
      <w:proofErr w:type="spellEnd"/>
      <w:r w:rsidRPr="00F761F5">
        <w:rPr>
          <w:rFonts w:ascii="Times New Roman" w:hAnsi="Times New Roman" w:cs="Times New Roman"/>
          <w:sz w:val="24"/>
          <w:szCs w:val="24"/>
        </w:rPr>
        <w:t xml:space="preserve"> муниципального района, Устав и локальные нормативные акты школы;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3.2.3. выполнять требования устава школы, настоящих Правил внутреннего распорядка и иных локальных нормативных актов по вопросам организации и осуществления образовательной деятельности;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3.2.4.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3.2.5. уважать честь и достоинство других учащихся и работников школы, не создавать препятствий для получения образования другими учащимися;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3.2.6. бережно относиться к имуществу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3.2.7. соблюдать требования охраны труда, правила пожарной безопасности, правила безопасности на отдельных уроках, иные нормы, обеспечивающие безопасность образовательной деятельности в школе;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3.2.8. немедленно информировать педагогического работника, ответственного за проведение занятия, мероприятия, о каждом несчастном случае, произошедшим с ними или очевидцами которого они стали;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3.2.9. соблюдать режим организации образовательной деятельности, принятый в школе;          </w:t>
      </w:r>
    </w:p>
    <w:p w:rsidR="000C363B" w:rsidRDefault="000C363B" w:rsidP="00366E9A">
      <w:pPr>
        <w:pStyle w:val="a3"/>
        <w:ind w:left="0"/>
        <w:rPr>
          <w:rFonts w:ascii="Times New Roman" w:hAnsi="Times New Roman" w:cs="Times New Roman"/>
          <w:sz w:val="24"/>
          <w:szCs w:val="24"/>
        </w:rPr>
      </w:pPr>
      <w:r>
        <w:rPr>
          <w:rFonts w:ascii="Times New Roman" w:hAnsi="Times New Roman" w:cs="Times New Roman"/>
          <w:sz w:val="24"/>
          <w:szCs w:val="24"/>
        </w:rPr>
        <w:t>3.2.10</w:t>
      </w:r>
      <w:r w:rsidR="008D1FDC" w:rsidRPr="00F761F5">
        <w:rPr>
          <w:rFonts w:ascii="Times New Roman" w:hAnsi="Times New Roman" w:cs="Times New Roman"/>
          <w:sz w:val="24"/>
          <w:szCs w:val="24"/>
        </w:rPr>
        <w:t xml:space="preserve">. соблюдать нормы законодательства в сфере охраны здоровья граждан от воздействия окружающего табачного дыма и последствий потребления табака;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3.2.1</w:t>
      </w:r>
      <w:r w:rsidR="000C363B">
        <w:rPr>
          <w:rFonts w:ascii="Times New Roman" w:hAnsi="Times New Roman" w:cs="Times New Roman"/>
          <w:sz w:val="24"/>
          <w:szCs w:val="24"/>
        </w:rPr>
        <w:t>1</w:t>
      </w:r>
      <w:r w:rsidRPr="00F761F5">
        <w:rPr>
          <w:rFonts w:ascii="Times New Roman" w:hAnsi="Times New Roman" w:cs="Times New Roman"/>
          <w:sz w:val="24"/>
          <w:szCs w:val="24"/>
        </w:rPr>
        <w:t xml:space="preserve">.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w:t>
      </w:r>
    </w:p>
    <w:p w:rsidR="00F761F5" w:rsidRDefault="002F6AEA" w:rsidP="00366E9A">
      <w:pPr>
        <w:pStyle w:val="a3"/>
        <w:ind w:left="0"/>
        <w:rPr>
          <w:rFonts w:ascii="Times New Roman" w:hAnsi="Times New Roman" w:cs="Times New Roman"/>
          <w:sz w:val="24"/>
          <w:szCs w:val="24"/>
        </w:rPr>
      </w:pPr>
      <w:r>
        <w:rPr>
          <w:rFonts w:ascii="Times New Roman" w:hAnsi="Times New Roman" w:cs="Times New Roman"/>
          <w:sz w:val="24"/>
          <w:szCs w:val="24"/>
        </w:rPr>
        <w:t>3.2.12</w:t>
      </w:r>
      <w:r w:rsidR="008D1FDC" w:rsidRPr="00F761F5">
        <w:rPr>
          <w:rFonts w:ascii="Times New Roman" w:hAnsi="Times New Roman" w:cs="Times New Roman"/>
          <w:sz w:val="24"/>
          <w:szCs w:val="24"/>
        </w:rPr>
        <w:t xml:space="preserve">. своевременно проходить все необходимые медицинские осмотры;          </w:t>
      </w:r>
    </w:p>
    <w:p w:rsidR="008D1FDC" w:rsidRPr="00F761F5" w:rsidRDefault="002F6AEA" w:rsidP="00366E9A">
      <w:pPr>
        <w:pStyle w:val="a3"/>
        <w:ind w:left="0"/>
        <w:rPr>
          <w:rFonts w:ascii="Times New Roman" w:hAnsi="Times New Roman" w:cs="Times New Roman"/>
          <w:sz w:val="24"/>
          <w:szCs w:val="24"/>
        </w:rPr>
      </w:pPr>
      <w:r>
        <w:rPr>
          <w:rFonts w:ascii="Times New Roman" w:hAnsi="Times New Roman" w:cs="Times New Roman"/>
          <w:sz w:val="24"/>
          <w:szCs w:val="24"/>
        </w:rPr>
        <w:t>3.2.13</w:t>
      </w:r>
      <w:r w:rsidR="008D1FDC" w:rsidRPr="00F761F5">
        <w:rPr>
          <w:rFonts w:ascii="Times New Roman" w:hAnsi="Times New Roman" w:cs="Times New Roman"/>
          <w:sz w:val="24"/>
          <w:szCs w:val="24"/>
        </w:rPr>
        <w:t xml:space="preserve">. оставленные, забытые в гардеробе кем-то вещи передавать гардеробщице;          </w:t>
      </w:r>
    </w:p>
    <w:p w:rsidR="008D1FDC" w:rsidRPr="00F761F5" w:rsidRDefault="002F6AEA" w:rsidP="00366E9A">
      <w:pPr>
        <w:pStyle w:val="a3"/>
        <w:ind w:left="0"/>
        <w:rPr>
          <w:rFonts w:ascii="Times New Roman" w:hAnsi="Times New Roman" w:cs="Times New Roman"/>
          <w:sz w:val="24"/>
          <w:szCs w:val="24"/>
        </w:rPr>
      </w:pPr>
      <w:r>
        <w:rPr>
          <w:rFonts w:ascii="Times New Roman" w:hAnsi="Times New Roman" w:cs="Times New Roman"/>
          <w:sz w:val="24"/>
          <w:szCs w:val="24"/>
        </w:rPr>
        <w:t>3.2.14</w:t>
      </w:r>
      <w:r w:rsidR="008D1FDC" w:rsidRPr="00F761F5">
        <w:rPr>
          <w:rFonts w:ascii="Times New Roman" w:hAnsi="Times New Roman" w:cs="Times New Roman"/>
          <w:sz w:val="24"/>
          <w:szCs w:val="24"/>
        </w:rPr>
        <w:t xml:space="preserve">. незамедлительно сообщать ответственным лицам о случаях обнаружения подозрительных предметов, вещей, о случаях возникновения задымления или пожара;          </w:t>
      </w:r>
    </w:p>
    <w:p w:rsidR="00F761F5" w:rsidRDefault="002F6AEA" w:rsidP="00366E9A">
      <w:pPr>
        <w:pStyle w:val="a3"/>
        <w:ind w:left="0"/>
        <w:rPr>
          <w:rFonts w:ascii="Times New Roman" w:hAnsi="Times New Roman" w:cs="Times New Roman"/>
          <w:sz w:val="24"/>
          <w:szCs w:val="24"/>
        </w:rPr>
      </w:pPr>
      <w:r>
        <w:rPr>
          <w:rFonts w:ascii="Times New Roman" w:hAnsi="Times New Roman" w:cs="Times New Roman"/>
          <w:sz w:val="24"/>
          <w:szCs w:val="24"/>
        </w:rPr>
        <w:t>3.2.15</w:t>
      </w:r>
      <w:r w:rsidR="008D1FDC" w:rsidRPr="00F761F5">
        <w:rPr>
          <w:rFonts w:ascii="Times New Roman" w:hAnsi="Times New Roman" w:cs="Times New Roman"/>
          <w:sz w:val="24"/>
          <w:szCs w:val="24"/>
        </w:rPr>
        <w:t xml:space="preserve">. при получении информации об эвакуации действовать согласно указаниям ответственных лиц, соблюдая спокойствие и не создавая паники.           </w:t>
      </w:r>
    </w:p>
    <w:p w:rsidR="008D1FDC" w:rsidRPr="00F761F5" w:rsidRDefault="002F6AEA" w:rsidP="00366E9A">
      <w:pPr>
        <w:pStyle w:val="a3"/>
        <w:ind w:left="0"/>
        <w:rPr>
          <w:rFonts w:ascii="Times New Roman" w:hAnsi="Times New Roman" w:cs="Times New Roman"/>
          <w:sz w:val="24"/>
          <w:szCs w:val="24"/>
        </w:rPr>
      </w:pPr>
      <w:r>
        <w:rPr>
          <w:rFonts w:ascii="Times New Roman" w:hAnsi="Times New Roman" w:cs="Times New Roman"/>
          <w:sz w:val="24"/>
          <w:szCs w:val="24"/>
        </w:rPr>
        <w:t>3.2.16</w:t>
      </w:r>
      <w:r w:rsidR="008D1FDC" w:rsidRPr="00F761F5">
        <w:rPr>
          <w:rFonts w:ascii="Times New Roman" w:hAnsi="Times New Roman" w:cs="Times New Roman"/>
          <w:sz w:val="24"/>
          <w:szCs w:val="24"/>
        </w:rPr>
        <w:t xml:space="preserve">. выполнять законные требования и распоряжения администрации и педагогов, сотрудников охраны школы          </w:t>
      </w:r>
    </w:p>
    <w:p w:rsidR="008D1FDC" w:rsidRPr="00F761F5" w:rsidRDefault="002F6AEA" w:rsidP="00366E9A">
      <w:pPr>
        <w:pStyle w:val="a3"/>
        <w:ind w:left="0"/>
        <w:rPr>
          <w:rFonts w:ascii="Times New Roman" w:hAnsi="Times New Roman" w:cs="Times New Roman"/>
          <w:sz w:val="24"/>
          <w:szCs w:val="24"/>
        </w:rPr>
      </w:pPr>
      <w:r>
        <w:rPr>
          <w:rFonts w:ascii="Times New Roman" w:hAnsi="Times New Roman" w:cs="Times New Roman"/>
          <w:sz w:val="24"/>
          <w:szCs w:val="24"/>
        </w:rPr>
        <w:lastRenderedPageBreak/>
        <w:t>3.2.17</w:t>
      </w:r>
      <w:r w:rsidR="008D1FDC" w:rsidRPr="00F761F5">
        <w:rPr>
          <w:rFonts w:ascii="Times New Roman" w:hAnsi="Times New Roman" w:cs="Times New Roman"/>
          <w:sz w:val="24"/>
          <w:szCs w:val="24"/>
        </w:rPr>
        <w:t xml:space="preserve">. ликвидировать академическую задолженность в пределах одного года с момента ее образования (при наличии).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IV. Правила посещения учащимися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4.1. Посещение занятий и мероприятий, предусмотренных учебным планом, обязательно. В случае пропуска занятий (обязательных мероприятий) учащийся </w:t>
      </w:r>
      <w:proofErr w:type="gramStart"/>
      <w:r w:rsidRPr="00F761F5">
        <w:rPr>
          <w:rFonts w:ascii="Times New Roman" w:hAnsi="Times New Roman" w:cs="Times New Roman"/>
          <w:sz w:val="24"/>
          <w:szCs w:val="24"/>
        </w:rPr>
        <w:t>предоставляет классному руководителю справку</w:t>
      </w:r>
      <w:proofErr w:type="gramEnd"/>
      <w:r w:rsidRPr="00F761F5">
        <w:rPr>
          <w:rFonts w:ascii="Times New Roman" w:hAnsi="Times New Roman" w:cs="Times New Roman"/>
          <w:sz w:val="24"/>
          <w:szCs w:val="24"/>
        </w:rPr>
        <w:t xml:space="preserve"> медицинского учреждения или заявление родителей (законных представителей) с указанием причины отсутствия.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4.2. В случае пропуска занятий и/или отдельных уроков, классный руководитель выясняет причины отсутствия у учащегося, его родителей (законных представителей).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4.3. Если занятия были пропущены без уважительной причины, и родители не знали об этом, администрация школы предпринимает организационные и психолого-педагогические меры по профилактике пропусков занятий.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4.4. Если индивидуальные профилактические мероприятия с учащимся и родителями (законными представителями) не имеют положительных результатов, учащийся ставится на </w:t>
      </w:r>
      <w:proofErr w:type="spellStart"/>
      <w:r w:rsidRPr="00F761F5">
        <w:rPr>
          <w:rFonts w:ascii="Times New Roman" w:hAnsi="Times New Roman" w:cs="Times New Roman"/>
          <w:sz w:val="24"/>
          <w:szCs w:val="24"/>
        </w:rPr>
        <w:t>внутришкольный</w:t>
      </w:r>
      <w:proofErr w:type="spellEnd"/>
      <w:r w:rsidRPr="00F761F5">
        <w:rPr>
          <w:rFonts w:ascii="Times New Roman" w:hAnsi="Times New Roman" w:cs="Times New Roman"/>
          <w:sz w:val="24"/>
          <w:szCs w:val="24"/>
        </w:rPr>
        <w:t xml:space="preserve"> учет в порядке, установленном локальным нормативным актом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4.5. В отношении родителей (законных представителей), не уделяющих должного внимания воспитанию и получению образования учащегося, направляется соответствующая информация в МКУ «Отдел образования</w:t>
      </w:r>
      <w:r w:rsidR="00F761F5">
        <w:rPr>
          <w:rFonts w:ascii="Times New Roman" w:hAnsi="Times New Roman" w:cs="Times New Roman"/>
          <w:sz w:val="24"/>
          <w:szCs w:val="24"/>
        </w:rPr>
        <w:t xml:space="preserve">» </w:t>
      </w:r>
      <w:r w:rsidRPr="00F761F5">
        <w:rPr>
          <w:rFonts w:ascii="Times New Roman" w:hAnsi="Times New Roman" w:cs="Times New Roman"/>
          <w:sz w:val="24"/>
          <w:szCs w:val="24"/>
        </w:rPr>
        <w:t xml:space="preserve"> Исполнительного комитета </w:t>
      </w:r>
      <w:proofErr w:type="spellStart"/>
      <w:r w:rsidRPr="00F761F5">
        <w:rPr>
          <w:rFonts w:ascii="Times New Roman" w:hAnsi="Times New Roman" w:cs="Times New Roman"/>
          <w:sz w:val="24"/>
          <w:szCs w:val="24"/>
        </w:rPr>
        <w:t>Камско-Устьинского</w:t>
      </w:r>
      <w:proofErr w:type="spellEnd"/>
      <w:r w:rsidRPr="00F761F5">
        <w:rPr>
          <w:rFonts w:ascii="Times New Roman" w:hAnsi="Times New Roman" w:cs="Times New Roman"/>
          <w:sz w:val="24"/>
          <w:szCs w:val="24"/>
        </w:rPr>
        <w:t xml:space="preserve"> муниципальн</w:t>
      </w:r>
      <w:r w:rsidR="00F761F5">
        <w:rPr>
          <w:rFonts w:ascii="Times New Roman" w:hAnsi="Times New Roman" w:cs="Times New Roman"/>
          <w:sz w:val="24"/>
          <w:szCs w:val="24"/>
        </w:rPr>
        <w:t>ого района Республики Татарстан</w:t>
      </w:r>
      <w:r w:rsidRPr="00F761F5">
        <w:rPr>
          <w:rFonts w:ascii="Times New Roman" w:hAnsi="Times New Roman" w:cs="Times New Roman"/>
          <w:sz w:val="24"/>
          <w:szCs w:val="24"/>
        </w:rPr>
        <w:t xml:space="preserve">.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4.6. Приходить в школу следует за 10-15 минут до начала учебных занятий. Опоздание на занятия без уважительной причины недопустимо. В случае опоздания на урок, учащийся </w:t>
      </w:r>
      <w:proofErr w:type="gramStart"/>
      <w:r w:rsidRPr="00F761F5">
        <w:rPr>
          <w:rFonts w:ascii="Times New Roman" w:hAnsi="Times New Roman" w:cs="Times New Roman"/>
          <w:sz w:val="24"/>
          <w:szCs w:val="24"/>
        </w:rPr>
        <w:t>про</w:t>
      </w:r>
      <w:proofErr w:type="gramEnd"/>
      <w:r w:rsidRPr="00F761F5">
        <w:rPr>
          <w:rFonts w:ascii="Times New Roman" w:hAnsi="Times New Roman" w:cs="Times New Roman"/>
          <w:sz w:val="24"/>
          <w:szCs w:val="24"/>
        </w:rPr>
        <w:t xml:space="preserve"> ходит </w:t>
      </w:r>
      <w:proofErr w:type="gramStart"/>
      <w:r w:rsidRPr="00F761F5">
        <w:rPr>
          <w:rFonts w:ascii="Times New Roman" w:hAnsi="Times New Roman" w:cs="Times New Roman"/>
          <w:sz w:val="24"/>
          <w:szCs w:val="24"/>
        </w:rPr>
        <w:t>в</w:t>
      </w:r>
      <w:proofErr w:type="gramEnd"/>
      <w:r w:rsidRPr="00F761F5">
        <w:rPr>
          <w:rFonts w:ascii="Times New Roman" w:hAnsi="Times New Roman" w:cs="Times New Roman"/>
          <w:sz w:val="24"/>
          <w:szCs w:val="24"/>
        </w:rPr>
        <w:t xml:space="preserve"> класс таким образом, чтобы не мешать образовательному процессу других учащихся.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4.7. Перед началом занятий учащиеся переодевают в фойе сменную обувь, оставляют верхнюю одежду в гардеробе на отведенном за классом месте. Спокойно, не торопясь проходят в кабинет, в котором по расписанию будет проводиться урок.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4.8. Учащийся должен иметь при себе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4.9. Учащимся запрещается: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передавать пропуска для прохода в здание другим лицам;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находиться в помещениях школы (кроме помещений входной группы и раздевалки) в верхней одежде и (или) головных уборах;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самовольно покидать здание и территорию школы. Покидать территорию школы во время образовательной деятельности возможно только с разрешения классного руководителя или дежурного администратора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оставлять в гардеробе в карманах верхней одежды деньги, документы, ценные вещи (в т.ч. мобильные телефоны); после окончания учебного процесса вторую обувь, спортивную форму; трогать чужие вещи, перевешивать их и причинять им ущерб;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портить имущество школы (писать на стенах, партах, стульях, книгах, царапать и ломать мебель, оборудование) или использовать его не по назначению, совершать действия, нарушающие чистоту и порядок;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приводить в помещение школы, на её территорию и на любые мероприятия, проводимые школой, посторонних лиц без разрешения администрации;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курить в здании, на территории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использовать непристойные выражения, жесты и ненормативную лексику (сквернословить);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 играть в азартные игры;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образовательных отношений и (или) деморализовать образовательный процесс; ● приносить, передавать, использовать любые предметы и вещества, могущие привести к взрывам, возгораниям и отравлению;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применять физическую силу для выяснения отношений, запугивания, вымогательства;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демонстрировать принадлежность к политическим партиям, религиозным течениям, неформальным объединениям, фанатским клубам;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осуществлять пропаганду политических, религиозных идей, а также идей, наносящих вред духовному или физическому здоровью человека;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перемещать из помещения в помещение без разрешения администрации или материально</w:t>
      </w:r>
      <w:r w:rsidR="00F761F5">
        <w:rPr>
          <w:rFonts w:ascii="Times New Roman" w:hAnsi="Times New Roman" w:cs="Times New Roman"/>
          <w:sz w:val="24"/>
          <w:szCs w:val="24"/>
        </w:rPr>
        <w:t xml:space="preserve"> </w:t>
      </w:r>
      <w:r w:rsidRPr="00F761F5">
        <w:rPr>
          <w:rFonts w:ascii="Times New Roman" w:hAnsi="Times New Roman" w:cs="Times New Roman"/>
          <w:sz w:val="24"/>
          <w:szCs w:val="24"/>
        </w:rPr>
        <w:t xml:space="preserve">ответственных лиц мебель, оборудование и другие материальные ценности;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передвигаться в здании и на территории школы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образовательной деятельности, культурно</w:t>
      </w:r>
      <w:r w:rsidR="00F761F5">
        <w:rPr>
          <w:rFonts w:ascii="Times New Roman" w:hAnsi="Times New Roman" w:cs="Times New Roman"/>
          <w:sz w:val="24"/>
          <w:szCs w:val="24"/>
        </w:rPr>
        <w:t xml:space="preserve"> </w:t>
      </w:r>
      <w:proofErr w:type="spellStart"/>
      <w:r w:rsidRPr="00F761F5">
        <w:rPr>
          <w:rFonts w:ascii="Times New Roman" w:hAnsi="Times New Roman" w:cs="Times New Roman"/>
          <w:sz w:val="24"/>
          <w:szCs w:val="24"/>
        </w:rPr>
        <w:t>досуговыми</w:t>
      </w:r>
      <w:proofErr w:type="spellEnd"/>
      <w:r w:rsidRPr="00F761F5">
        <w:rPr>
          <w:rFonts w:ascii="Times New Roman" w:hAnsi="Times New Roman" w:cs="Times New Roman"/>
          <w:sz w:val="24"/>
          <w:szCs w:val="24"/>
        </w:rPr>
        <w:t xml:space="preserve"> мероприятиями;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осуществлять фото- и видеосъемку в здании, на территории школы без разрешения администрации;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осуществлять без разрешения администрации предпринимательскую деятельность, в том числе торговлю или оказание платных услуг;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осуществлять любые действия, способные повлечь за собой травматизм, порчу личного имущества учащихся и сотрудников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пользоваться гардеробом во время урока;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образовательной деятельности без соответствующего разрешения руководства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приводить (приносить) с собой домашних и иных животных, птиц;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совершать поступки, унижающие или оскорбляющие человеческое достоинство других учащихся, работников школы;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забираться на ограждения, осветительные устройства, несущие конструкции;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использовать спортивное оборудование и спортивный инвентарь не по своему прямому назначению.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w:t>
      </w:r>
      <w:r w:rsidR="00F761F5">
        <w:rPr>
          <w:rFonts w:ascii="Times New Roman" w:hAnsi="Times New Roman" w:cs="Times New Roman"/>
          <w:sz w:val="24"/>
          <w:szCs w:val="24"/>
        </w:rPr>
        <w:t xml:space="preserve">    </w:t>
      </w:r>
      <w:r w:rsidRPr="00F761F5">
        <w:rPr>
          <w:rFonts w:ascii="Times New Roman" w:hAnsi="Times New Roman" w:cs="Times New Roman"/>
          <w:sz w:val="24"/>
          <w:szCs w:val="24"/>
        </w:rPr>
        <w:t xml:space="preserve">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V. Правила поведения, учащихся во время урока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Каждый учитель определяет специфические правила при проведении занятий по своему предмету, в соответствии с общепринятыми нормами поведения и общешкольными правилами, которые обязательны для исполнения всеми учащимися.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5.1. Учащиеся обязаны: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занять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перед началом урока подготовить свое рабочее место и все необходимое для работы в классе;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отключить либо поставить на беззвучный режим мобильные телефоны и любые иные электронные устройства, убрав их со стола; использовать средства мобильной </w:t>
      </w:r>
      <w:proofErr w:type="gramStart"/>
      <w:r w:rsidRPr="00F761F5">
        <w:rPr>
          <w:rFonts w:ascii="Times New Roman" w:hAnsi="Times New Roman" w:cs="Times New Roman"/>
          <w:sz w:val="24"/>
          <w:szCs w:val="24"/>
        </w:rPr>
        <w:t>связи</w:t>
      </w:r>
      <w:proofErr w:type="gramEnd"/>
      <w:r w:rsidRPr="00F761F5">
        <w:rPr>
          <w:rFonts w:ascii="Times New Roman" w:hAnsi="Times New Roman" w:cs="Times New Roman"/>
          <w:sz w:val="24"/>
          <w:szCs w:val="24"/>
        </w:rPr>
        <w:t xml:space="preserve"> разрешается до начала уроков, после окончания уроков и на переменах;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 при входе учителя в класс, встать в знак приветствия и сесть только после его разрешения (подобным образом учащиеся так же приветствуют любого взрослого, вошедшего в класс во время занятий; при выходе учителя или другого взрослого из класса учащиеся встают;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 случае опоздания на урок постучать в дверь класса, зайти, поздороваться с учителем, извиниться за опоздание и попросить разрешения сесть на место;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задавать вопросы или отвечать на вопрос учителя можно только после поднятия руки и получения его разрешения, при этом необходимо встать;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пользоваться только теми техническими средствами, которые необходимы для обучения, или теми, которые разрешил использовать учитель;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выходя отвечать к доске или по указанию учителя, положить дневник и тетрадь по данному предмету на его стол;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при необходимости выйти из класса, попросить разрешения учителя;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выполнять требования техники безопасности в конкретном помещении (во время проведения конкретных занятий), проходить инструктаж под руководством классного руководителя или учителя-предметника.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5.2.  Учащимся запрещается: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пропускать обязательные занятия без уважительных причин;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во время уроков пользоваться мобильными телефонами и другими техническими устройствами (плееры, наушники, гаджеты и пр.);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шуметь, отвлекаться самим и отвлекать от занятий других посторонними разговорами, играми и иными, не относящимися к занятию делами;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использовать оборудование и инвентарь не по назначению.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VI. Правила поведения, учащихся во время перемены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6.1. Время, отведенное на перемену, предназначается для отдыха и подготовки к следующему по расписанию занятию.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6.2. Учащиеся обязаны: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подчиняться требованиям педагогов, дежурных и работников школы по соблюдению правил внутреннего распорядка;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заниматься настольными видами спорта в специально отведенных для этого местах;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постоянно поддерживать чистоту и порядок в помещении школы и на ее территории;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выполнять соответствующие требования техники безопасности;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при движении по коридорам, лестницам придерживаться правой стороны.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6.3. Учащимся запрещается: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шуметь, мешать отдыхать другим, бегать по коридорам (рекреациям), лестницам, вблизи лестничных проемов и в других местах, не предназначенных для активного движения;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толкать друг друга, устраивать потасовки;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наносить вред имуществу школы, оставлять мусор вне мусорных корзин;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употреблять непристойные выражения, использовать непристойные жесты;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громко слушать музыку из записывающих устройств;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бросаться различными предметами;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садиться и становиться на батареи, подоконники и другие, не приспособленные для этого места.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6.4. В случае отсутствия следующего урока, учащиеся обязаны обратиться к дежурному администратору школы, а также поставить в известность своего классного руководителя.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VII. Правила поведения, учащихся в столовой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7.1. Учащиеся обязаны: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 соблюдать правила гигиены: входить в помещение столовой без верхней одежды, тщательно вымыв руки перед едой;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входить в обеденный </w:t>
      </w:r>
      <w:proofErr w:type="gramStart"/>
      <w:r w:rsidRPr="00F761F5">
        <w:rPr>
          <w:rFonts w:ascii="Times New Roman" w:hAnsi="Times New Roman" w:cs="Times New Roman"/>
          <w:sz w:val="24"/>
          <w:szCs w:val="24"/>
        </w:rPr>
        <w:t>зал</w:t>
      </w:r>
      <w:proofErr w:type="gramEnd"/>
      <w:r w:rsidRPr="00F761F5">
        <w:rPr>
          <w:rFonts w:ascii="Times New Roman" w:hAnsi="Times New Roman" w:cs="Times New Roman"/>
          <w:sz w:val="24"/>
          <w:szCs w:val="24"/>
        </w:rPr>
        <w:t xml:space="preserve"> не торопясь, соблюдая дисциплину и график приёма пищи;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занять свободное место за обеденным столом;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проявлять внимание и осторожность при получении и употреблении горячих и жидких блюд;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не шуметь, не разговаривать самому и не отвлекать, не толкать своих соседей; соблюдать правила культуры поведения за обеденным столом;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подчиняться требованиям дежурного учителя и работника пищеблока;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убрать за собой столовые принадлежности и посуду после еды;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выходить из обеденного зала спокойно, не толкаясь, соблюдая дисциплину и порядок.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7.2. Учащимся запрещается: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самостоятельно передвигать столы и стулья, садиться на радиаторы водяного отопления;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находиться в столовой в верхней одежде;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ставить и класть на поверхность столов учебные сумки, учебники, тетради;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включать электроосвещение, трогать руками и вставлять что-либо в </w:t>
      </w:r>
      <w:proofErr w:type="spellStart"/>
      <w:r w:rsidRPr="00F761F5">
        <w:rPr>
          <w:rFonts w:ascii="Times New Roman" w:hAnsi="Times New Roman" w:cs="Times New Roman"/>
          <w:sz w:val="24"/>
          <w:szCs w:val="24"/>
        </w:rPr>
        <w:t>электророзетки</w:t>
      </w:r>
      <w:proofErr w:type="spellEnd"/>
      <w:r w:rsidRPr="00F761F5">
        <w:rPr>
          <w:rFonts w:ascii="Times New Roman" w:hAnsi="Times New Roman" w:cs="Times New Roman"/>
          <w:sz w:val="24"/>
          <w:szCs w:val="24"/>
        </w:rPr>
        <w:t xml:space="preserve">;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входить в пищеблок (на кухню);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выносить из столовой пищу и напитки.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7.3. </w:t>
      </w:r>
      <w:proofErr w:type="gramStart"/>
      <w:r w:rsidRPr="00F761F5">
        <w:rPr>
          <w:rFonts w:ascii="Times New Roman" w:hAnsi="Times New Roman" w:cs="Times New Roman"/>
          <w:sz w:val="24"/>
          <w:szCs w:val="24"/>
        </w:rPr>
        <w:t>О</w:t>
      </w:r>
      <w:proofErr w:type="gramEnd"/>
      <w:r w:rsidRPr="00F761F5">
        <w:rPr>
          <w:rFonts w:ascii="Times New Roman" w:hAnsi="Times New Roman" w:cs="Times New Roman"/>
          <w:sz w:val="24"/>
          <w:szCs w:val="24"/>
        </w:rPr>
        <w:t xml:space="preserve"> всех недостатках, обнаруженных во время приема пищи, сообщить дежурному учителю, классному руководителю или работнику пищеблока.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VIII. Правила поведения, учащихся во время внеурочных мероприятий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8.1. Перед проведением мероприятий учащиеся проходят инструктаж по технике безопасности.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8.2. Учащиеся обязаны: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выполнять все указания классного руководителя (руководителя группы), соблюдать правила поведения на улице, в общественном транспорте;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соблюдать дисциплину, следовать установленным маршрутом движения, оставаться в расположении группы, если это определено руководителем;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соблюдать правила личной гигиены, своевременно сообщать руководителю группы об ухудшении здоровья или травме;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уважать местные традиции, бережно относиться к природе, памятникам истории и культуры;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выполнять требования техники безопасности в конкретном помещении (во время проведения конкретных мероприятий);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соблюдать правила поведения на конкретном мероприятии.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8.3. Учащимся запрещается: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самостоятельно покидать мероприятие, покинуть мероприятие можно только с разрешения классного руководителя (руководителя группы);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использовать мобильные телефоны и любые иные электронные устройства без разрешения ответственного лица или классного руководителя;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отвлекаться самому и отвлекать других учащихся от мероприятия посторонними разговорами, играми и другими, не относящимися к нему, делами.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8.4. Завершение </w:t>
      </w:r>
      <w:proofErr w:type="spellStart"/>
      <w:r w:rsidRPr="00F761F5">
        <w:rPr>
          <w:rFonts w:ascii="Times New Roman" w:hAnsi="Times New Roman" w:cs="Times New Roman"/>
          <w:sz w:val="24"/>
          <w:szCs w:val="24"/>
        </w:rPr>
        <w:t>внеучебных</w:t>
      </w:r>
      <w:proofErr w:type="spellEnd"/>
      <w:r w:rsidRPr="00F761F5">
        <w:rPr>
          <w:rFonts w:ascii="Times New Roman" w:hAnsi="Times New Roman" w:cs="Times New Roman"/>
          <w:sz w:val="24"/>
          <w:szCs w:val="24"/>
        </w:rPr>
        <w:t xml:space="preserve"> и внеклассных мероприятий осуществляется только после разрешения ответственного лица.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IX. Правила поведения в школе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Учащиеся должны: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 здороваться с работниками и посетителями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проявлять уважение к старшим, заботиться о младших;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уступать дорогу педагогам, мальчики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пропускать вперед девочек, старшие</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пропускать вперед младших;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соблюдать вежливые формы общения с окружающими;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не допускать откровенную демонстрацию личных отношений;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не разговаривать громко по телефону.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X. Основания и принципы привлечения учащихся к дисциплинарной ответственности. Меры дисциплинарного взыскания.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10.1. Меры дисциплинарного взыскания применяются к учащимся за грубое нарушение Устава школы, неисполнение или нарушение требований настоящих Правил и иных локальных нормативных актов по вопросам организации и осуществления образовательной деятельности.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Грубым нарушением Устава школы признается нарушение, которое повлекло или реально могло повлечь тяжкие последствия в виде: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причинения ущерба здоровью и жизни обучающихся, сотрудников, посетителей Учреждения;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причинение ущерба имуществу Учреждения, обучающихся, сотрудников, посетителей Учреждения;      </w:t>
      </w:r>
    </w:p>
    <w:p w:rsidR="000C363B"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дезорганизация работы Учреждения как общеобразовательного учреждения;      - оскорбление чести и достоинства участников образовательных отношений.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10.2. Меры дисциплинарного взыскания не применяются к учащимся: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по образовательным программам начального общего образования;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с ограниченными возможностями здоровья (с задержкой психического развития и различными формами умственной отсталости);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во время их болезни, каникул.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10.3. За совершение дисциплинарного проступка к учащемуся могут быть применены следующие меры дисциплинарного взыскания: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замечание;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выговор;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отчисление из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10.4. Принципы дисциплинарной ответственности учащихся: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неотвратимость дисциплинарного взыскания (ни один дисциплинарный проступок учащегося не должен быть оставлен без внимания и рассмотрения);        – презумпция невиновности (неустранимые сомнения в виновности учащегося толкуются в его пользу);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виновность (ответственность наступает за дисциплинарные проступки и наступившие последствия, в отношении которых установлена вина учащегося).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За каждый дисциплинарный проступок может быть применена одна мера дисциплинарного взыскания.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10.5. Привлечение учащегося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10.6. Высказанное учащемуся в устной форме предупреждение, замечание или указание на недопущение впредь дисциплинарных проступков, постановка учащегося на </w:t>
      </w:r>
      <w:proofErr w:type="spellStart"/>
      <w:r w:rsidRPr="00F761F5">
        <w:rPr>
          <w:rFonts w:ascii="Times New Roman" w:hAnsi="Times New Roman" w:cs="Times New Roman"/>
          <w:sz w:val="24"/>
          <w:szCs w:val="24"/>
        </w:rPr>
        <w:t>внутриклассный</w:t>
      </w:r>
      <w:proofErr w:type="spellEnd"/>
      <w:r w:rsidRPr="00F761F5">
        <w:rPr>
          <w:rFonts w:ascii="Times New Roman" w:hAnsi="Times New Roman" w:cs="Times New Roman"/>
          <w:sz w:val="24"/>
          <w:szCs w:val="24"/>
        </w:rPr>
        <w:t xml:space="preserve"> и </w:t>
      </w:r>
      <w:proofErr w:type="spellStart"/>
      <w:r w:rsidRPr="00F761F5">
        <w:rPr>
          <w:rFonts w:ascii="Times New Roman" w:hAnsi="Times New Roman" w:cs="Times New Roman"/>
          <w:sz w:val="24"/>
          <w:szCs w:val="24"/>
        </w:rPr>
        <w:t>внутришкольный</w:t>
      </w:r>
      <w:proofErr w:type="spellEnd"/>
      <w:r w:rsidRPr="00F761F5">
        <w:rPr>
          <w:rFonts w:ascii="Times New Roman" w:hAnsi="Times New Roman" w:cs="Times New Roman"/>
          <w:sz w:val="24"/>
          <w:szCs w:val="24"/>
        </w:rPr>
        <w:t xml:space="preserve"> учет является мерой педагогического воздействия, направленной на разъяснение недопустимости нарушения настоящих Правил, осознание учащимся пагубности совершенных им действий.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10.7. Применение дисциплинарного взыскания не освобождает учащегося, совершившего дисциплинарный проступок, от иной ответственности в соответствии с законодательством Российской Федерации.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10.8. Причиненный в результате дисциплинарного проступка вред возмещается в соответствии с Гражданским кодексом Российской Федерации.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10.9. Отчисление несовершеннолетнего учащегося как крайняя мера дисциплинарного взыскания применяется к учащимся достигшим возраста пятнадцати лет при соблюдении следующих условий:</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дисциплинарные проступки были совершены учащимся неоднократно;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в отношении учащегося ранее применялись меры дисциплинарного взыскания и меры педагогического воздействия, которые не дали результатов;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учащийся имеет не менее двух дисциплинарных взысканий в текущем учебном году;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Решение об отчислении учащегося как меры дисциплинарного взыскания принимается педагогическим советом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10.10. 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w:t>
      </w:r>
      <w:proofErr w:type="gramStart"/>
      <w:r w:rsidRPr="00F761F5">
        <w:rPr>
          <w:rFonts w:ascii="Times New Roman" w:hAnsi="Times New Roman" w:cs="Times New Roman"/>
          <w:sz w:val="24"/>
          <w:szCs w:val="24"/>
        </w:rPr>
        <w:t xml:space="preserve">или) </w:t>
      </w:r>
      <w:proofErr w:type="gramEnd"/>
      <w:r w:rsidRPr="00F761F5">
        <w:rPr>
          <w:rFonts w:ascii="Times New Roman" w:hAnsi="Times New Roman" w:cs="Times New Roman"/>
          <w:sz w:val="24"/>
          <w:szCs w:val="24"/>
        </w:rPr>
        <w:t xml:space="preserve">меры дисциплинарного взыскания сняты в установленном порядке.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10.11.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10.12. Об отчислении несовершеннолетнего учащегося в качестве меры дисциплинарного взыскания школа информирует орган местного самоуправления, осуществляющий управление в сфере образования.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10.13.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XI. Порядок привлечения учащихся к дисциплинарной ответственности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11.1. Привлечение к дисциплинарной ответственности осуществляется только на основании выявленного дисциплинарного проступка.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11.2. Выявление дисциплинарного проступка осуществляется административными работниками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11.3. Основаниями для выявления дисциплинарного проступка являются:        – жалоба (сообщение, заявление), поданная директору школы от участника образовательного процесса или иных лиц;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заявление (сообщение) самого учащегося, совершившего дисциплинарный проступок.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11.4. 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устно либо поданы в письменной форме с указанием:        </w:t>
      </w:r>
    </w:p>
    <w:p w:rsidR="008D1FDC" w:rsidRPr="00F761F5" w:rsidRDefault="008D1FDC" w:rsidP="00366E9A">
      <w:pPr>
        <w:pStyle w:val="a3"/>
        <w:ind w:left="0"/>
        <w:rPr>
          <w:rFonts w:ascii="Times New Roman" w:hAnsi="Times New Roman" w:cs="Times New Roman"/>
          <w:sz w:val="24"/>
          <w:szCs w:val="24"/>
        </w:rPr>
      </w:pPr>
      <w:proofErr w:type="gramStart"/>
      <w:r w:rsidRPr="00F761F5">
        <w:rPr>
          <w:rFonts w:ascii="Times New Roman" w:hAnsi="Times New Roman" w:cs="Times New Roman"/>
          <w:sz w:val="24"/>
          <w:szCs w:val="24"/>
        </w:rPr>
        <w:t xml:space="preserve">– фамилии, имени, отчества лица, подающего жалобу (сообщение, заявление);        – фамилии, имени, отчества учащегося, совершившего дисциплинарный проступок и (или); </w:t>
      </w:r>
      <w:proofErr w:type="gramEnd"/>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 деяния, содержащего признаки дисциплинарного проступка.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11.5. При выявлении совершенного дисциплинарного проступка и выборе меры дисциплинарного взыскания школа учитывает: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действительно ли имел место дисциплинарный проступок (факт проступка);        – где, когда, при каких обстоятельствах и с какой целью он был совершен (место, время, способ);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тяжесть дисциплинарного проступка;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виновность в действии (бездействии) конкретных учащихся, форму и степень вины каждого учащегося при совершении проступка несколькими лицами;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каковы последствия проступка;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обстоятельства, смягчающие и отягчающие ответственность учащегося;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обстоятельства, исключающие дисциплинарную ответственность учащегося;        – причины и обстоятельства, при которых он совершен;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предшествующее поведение учащегося, его психофизическое и эмоциональное состояние;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другие факты, имеющие значение для правильного и объективного рассмотрения дисциплинарного проступка;       </w:t>
      </w:r>
    </w:p>
    <w:p w:rsid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мнение совета учащихся и совета родителей (законных представителей).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11.7. Директор школы, педагогические работники, сотрудники охраны, представители общественности и иные лица не вправе без согласия учащегося или его родителей досматривать и изымать вещи, принадлежащие ему на праве собственности или ином законном основании.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11.8. Если проступок учащегося содержит признаки состава уголовного преступления или административного правонарушения, директор школы, педагогический работник уведомляет о случившемся сотрудников правоохранительных органов.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11.9. До применения меры дисциплинарного взыскания директор школы запрашивает письменное объяснение от учащегося.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 В том случае если учащийся находится в состоянии алкогольного, наркотического или токсического опьянения и (или) в состоянии аффекта, получение от него каких-либо объяснений откладываются до его вытрезвления и (или) нормализации психологического состояния.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11.10. Применение к учащемуся меры дисциплинарного взыскания оформляется приказом директора школы, который доводится до учащегося и родителей (законных представителей) несовершеннолетнего учащегося под подпись в течение трех учебных дней со дня его издания, не считая времени отсутствия учащегося в школе.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Отказ учащегося, родителей (законных представителей) несовершеннолетнего учащегося ознакомиться с указанным приказом под подпись оформляется соответствующим актом.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11.11. </w:t>
      </w:r>
      <w:proofErr w:type="gramStart"/>
      <w:r w:rsidRPr="00F761F5">
        <w:rPr>
          <w:rFonts w:ascii="Times New Roman" w:hAnsi="Times New Roman" w:cs="Times New Roman"/>
          <w:sz w:val="24"/>
          <w:szCs w:val="24"/>
        </w:rPr>
        <w:t xml:space="preserve">Мера дисциплинарного взыскания применяется не позднее одного месяца со дня обнаружения проступка, не считая времени отсутствия, учащегося (болезнь, каникулы), а также времени, необходимого на учет мнения совета учащихся, совета родителей (законных представителей) несовершеннолетних учащихся школы, но не более семи учебных дней со дня представления директору школы, мотивированного мнения указанных советов в письменной форме.         </w:t>
      </w:r>
      <w:proofErr w:type="gramEnd"/>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11.12. Дисциплинарное взыскание не может быть применено во время болезни либо в период отсутствия учащегося в школе по уважительной причине (нахождение на лечении, на похоронах родственников или близких лиц, форс-мажор).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11.13.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11.14. Директор школы до истечения года со дня применения меры дисциплинарного взыскания вправе снять его с учащегося по собственной инициативе, просьбе самого учащегося, родителей (законных представителей) несовершеннолетнего учащегося, ходатайству совета учащихся или советов родителей (законных представителей) несовершеннолетних учащихся.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11.15.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школы меры дисциплинарного взыскания и их применение к учащемуся в разумные сроки со дня подписания соответствующего приказа директора школы.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XII. Основания и порядок поощрения учащихся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12.1. Поощрения (в качестве оценки и стимулирования личных достижений, учащихся) устанавливаются </w:t>
      </w:r>
      <w:proofErr w:type="gramStart"/>
      <w:r w:rsidRPr="00F761F5">
        <w:rPr>
          <w:rFonts w:ascii="Times New Roman" w:hAnsi="Times New Roman" w:cs="Times New Roman"/>
          <w:sz w:val="24"/>
          <w:szCs w:val="24"/>
        </w:rPr>
        <w:t>за</w:t>
      </w:r>
      <w:proofErr w:type="gramEnd"/>
      <w:r w:rsidRPr="00F761F5">
        <w:rPr>
          <w:rFonts w:ascii="Times New Roman" w:hAnsi="Times New Roman" w:cs="Times New Roman"/>
          <w:sz w:val="24"/>
          <w:szCs w:val="24"/>
        </w:rPr>
        <w:t xml:space="preserve">: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безупречную учебу;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учебные достижения, в т. ч. достижения на олимпиадах, конкурсах, смотрах и т.п.;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участие в социально значимых мероприятиях, проектах;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12.2. В школе устанавливаются следующие виды поощрений: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объявление благодарности;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направление благодарственного письма родителям (законным представителям);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награждение почетной грамотой.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12.3. Принятие решения о поощрении осуществляется директором школы на основании: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представления классного руководителя;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представления педагогического совета или иных органов коллективного управления;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обращения отдельных работников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обращения органов государственной власти, органов местного самоуправления;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sym w:font="Times New Roman" w:char="F0B7"/>
      </w:r>
      <w:r w:rsidRPr="00F761F5">
        <w:rPr>
          <w:rFonts w:ascii="Times New Roman" w:hAnsi="Times New Roman" w:cs="Times New Roman"/>
          <w:sz w:val="24"/>
          <w:szCs w:val="24"/>
        </w:rPr>
        <w:t xml:space="preserve"> информации СМИ.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12.4. Поощрения применятся в обстановке широкой гласности, доводятся до сведения учащихся и работников школы, публикуются в школьной печати. О поощрении ученика директор школы в каждом отдельном случае может сообщить родителям (законным представителям).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XIII. Защита прав, свобод, гарантий и законных интересов учащихся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обращаться в комиссию по урегулированию споров между участниками образовательных отношений;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lastRenderedPageBreak/>
        <w:t xml:space="preserve">– использовать иные, не запрещенные законодательством способы защиты своих прав и законных интересов. </w:t>
      </w:r>
    </w:p>
    <w:p w:rsidR="008D1FDC" w:rsidRPr="00F761F5" w:rsidRDefault="008D1FDC" w:rsidP="00366E9A">
      <w:pPr>
        <w:pStyle w:val="a3"/>
        <w:ind w:left="0"/>
        <w:rPr>
          <w:rFonts w:ascii="Times New Roman" w:hAnsi="Times New Roman" w:cs="Times New Roman"/>
          <w:sz w:val="24"/>
          <w:szCs w:val="24"/>
        </w:rPr>
      </w:pP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XIV. Заключительные положения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 14.1. Настоящие Правила принимаются педагогическим советом школы, с учетом мнения совета учащихся, совета родителей (законных представителей), утверждаются и вводятся в действие приказом директора школы.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14.2. Инициатива внесения изменений и (или) дополнений в настоящие Правила может исходить от педагогического совета школы, администрации школы, совета учащихся, совета родителей (законных представителей).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14.3. Изменения и (или) дополнения в настоящие Правила подлежат открытому общественному обсуждению на заседаниях педагогического совета школы, совета учащихся, совета родителей (законных представителей).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 xml:space="preserve">14.4. Изменения в настоящие Правила вносятся педагогическим советом школы в случае их необходимости с учетом мнения совета учащихся, совета родителей (законных представителей), утверждаются, вводятся в действие приказом директора школы и регистрируются в установленном порядке.   </w:t>
      </w:r>
    </w:p>
    <w:p w:rsidR="008D1FDC" w:rsidRPr="00F761F5" w:rsidRDefault="008D1FDC" w:rsidP="00366E9A">
      <w:pPr>
        <w:pStyle w:val="a3"/>
        <w:ind w:left="0"/>
        <w:rPr>
          <w:rFonts w:ascii="Times New Roman" w:hAnsi="Times New Roman" w:cs="Times New Roman"/>
          <w:sz w:val="24"/>
          <w:szCs w:val="24"/>
        </w:rPr>
      </w:pPr>
      <w:r w:rsidRPr="00F761F5">
        <w:rPr>
          <w:rFonts w:ascii="Times New Roman" w:hAnsi="Times New Roman" w:cs="Times New Roman"/>
          <w:sz w:val="24"/>
          <w:szCs w:val="24"/>
        </w:rPr>
        <w:t>14.5. Правила действуют бессрочно, до принятия Правил в новой редакции</w:t>
      </w:r>
    </w:p>
    <w:p w:rsidR="008D1FDC" w:rsidRPr="00F761F5" w:rsidRDefault="008D1FDC" w:rsidP="00366E9A">
      <w:pPr>
        <w:pStyle w:val="a3"/>
        <w:ind w:left="0"/>
        <w:rPr>
          <w:rFonts w:ascii="Times New Roman" w:hAnsi="Times New Roman" w:cs="Times New Roman"/>
          <w:sz w:val="24"/>
          <w:szCs w:val="24"/>
        </w:rPr>
      </w:pPr>
    </w:p>
    <w:p w:rsidR="003A5D77" w:rsidRPr="00F761F5" w:rsidRDefault="003A5D77" w:rsidP="00366E9A">
      <w:pPr>
        <w:rPr>
          <w:rFonts w:ascii="Times New Roman" w:hAnsi="Times New Roman" w:cs="Times New Roman"/>
          <w:sz w:val="24"/>
          <w:szCs w:val="24"/>
        </w:rPr>
      </w:pPr>
    </w:p>
    <w:sectPr w:rsidR="003A5D77" w:rsidRPr="00F761F5" w:rsidSect="00F761F5">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1FDC"/>
    <w:rsid w:val="000C363B"/>
    <w:rsid w:val="002F6AEA"/>
    <w:rsid w:val="00306ADB"/>
    <w:rsid w:val="00335EDB"/>
    <w:rsid w:val="00366E9A"/>
    <w:rsid w:val="003A5D77"/>
    <w:rsid w:val="00462542"/>
    <w:rsid w:val="007509E0"/>
    <w:rsid w:val="008D1FDC"/>
    <w:rsid w:val="0095479C"/>
    <w:rsid w:val="00A13877"/>
    <w:rsid w:val="00CF5CDE"/>
    <w:rsid w:val="00E464FB"/>
    <w:rsid w:val="00F761F5"/>
    <w:rsid w:val="00FB4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FD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1FDC"/>
    <w:pPr>
      <w:ind w:left="720"/>
      <w:contextualSpacing/>
    </w:pPr>
  </w:style>
  <w:style w:type="paragraph" w:styleId="a4">
    <w:name w:val="Balloon Text"/>
    <w:basedOn w:val="a"/>
    <w:link w:val="a5"/>
    <w:uiPriority w:val="99"/>
    <w:semiHidden/>
    <w:unhideWhenUsed/>
    <w:rsid w:val="00FB43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43E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FD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1FDC"/>
    <w:pPr>
      <w:ind w:left="720"/>
      <w:contextualSpacing/>
    </w:pPr>
  </w:style>
  <w:style w:type="paragraph" w:styleId="a4">
    <w:name w:val="Balloon Text"/>
    <w:basedOn w:val="a"/>
    <w:link w:val="a5"/>
    <w:uiPriority w:val="99"/>
    <w:semiHidden/>
    <w:unhideWhenUsed/>
    <w:rsid w:val="00FB43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43E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9036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5292</Words>
  <Characters>30166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Comp</cp:lastModifiedBy>
  <cp:revision>2</cp:revision>
  <cp:lastPrinted>2020-03-03T11:29:00Z</cp:lastPrinted>
  <dcterms:created xsi:type="dcterms:W3CDTF">2020-03-25T13:33:00Z</dcterms:created>
  <dcterms:modified xsi:type="dcterms:W3CDTF">2020-03-25T13:33:00Z</dcterms:modified>
</cp:coreProperties>
</file>